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c1845518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7f7ef2a2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187a841974035" /><Relationship Type="http://schemas.openxmlformats.org/officeDocument/2006/relationships/numbering" Target="/word/numbering.xml" Id="R708a011c0ece4674" /><Relationship Type="http://schemas.openxmlformats.org/officeDocument/2006/relationships/settings" Target="/word/settings.xml" Id="Rb3f0f230bdfc4b31" /><Relationship Type="http://schemas.openxmlformats.org/officeDocument/2006/relationships/image" Target="/word/media/0c1feb6a-c94c-48a2-a886-ed4c1eb39fa4.png" Id="Rec8b7f7ef2a2462c" /></Relationships>
</file>