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3d69cb5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9aa790bd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f29d8aa954315" /><Relationship Type="http://schemas.openxmlformats.org/officeDocument/2006/relationships/numbering" Target="/word/numbering.xml" Id="Ra376880ca3334c5e" /><Relationship Type="http://schemas.openxmlformats.org/officeDocument/2006/relationships/settings" Target="/word/settings.xml" Id="R20cbddf526c148bb" /><Relationship Type="http://schemas.openxmlformats.org/officeDocument/2006/relationships/image" Target="/word/media/573c992a-76f8-4f92-bb64-c570fae9b87f.png" Id="Refe9aa790bd1426b" /></Relationships>
</file>