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22098e818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ab03bf5fa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1e6026f24998" /><Relationship Type="http://schemas.openxmlformats.org/officeDocument/2006/relationships/numbering" Target="/word/numbering.xml" Id="R2159d3e526fe48d6" /><Relationship Type="http://schemas.openxmlformats.org/officeDocument/2006/relationships/settings" Target="/word/settings.xml" Id="R57e44e406dd64e8f" /><Relationship Type="http://schemas.openxmlformats.org/officeDocument/2006/relationships/image" Target="/word/media/c9cc4e35-456f-4c19-ade4-8a346735ebc2.png" Id="R6f5ab03bf5fa4811" /></Relationships>
</file>