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e1c75cc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ccb11521c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4229a0a3d4b45" /><Relationship Type="http://schemas.openxmlformats.org/officeDocument/2006/relationships/numbering" Target="/word/numbering.xml" Id="R661044d297df4e01" /><Relationship Type="http://schemas.openxmlformats.org/officeDocument/2006/relationships/settings" Target="/word/settings.xml" Id="R16b433fede1d48f5" /><Relationship Type="http://schemas.openxmlformats.org/officeDocument/2006/relationships/image" Target="/word/media/1ca930dc-a41a-49e7-90b9-78a670524d75.png" Id="R472ccb11521c43ba" /></Relationships>
</file>