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e5aa1d31a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974c9ff6c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Arwaranwali,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bf578640e46f6" /><Relationship Type="http://schemas.openxmlformats.org/officeDocument/2006/relationships/numbering" Target="/word/numbering.xml" Id="R92142c2f59bc4dd7" /><Relationship Type="http://schemas.openxmlformats.org/officeDocument/2006/relationships/settings" Target="/word/settings.xml" Id="R7331a7f1dee048d3" /><Relationship Type="http://schemas.openxmlformats.org/officeDocument/2006/relationships/image" Target="/word/media/db688a8d-d666-4daf-995f-bedfef075a07.png" Id="Rebb974c9ff6c4780" /></Relationships>
</file>