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f7bd50542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8fdfb25d2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Jhok Khanewali,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557e676d9463f" /><Relationship Type="http://schemas.openxmlformats.org/officeDocument/2006/relationships/numbering" Target="/word/numbering.xml" Id="R776b6859c2db4974" /><Relationship Type="http://schemas.openxmlformats.org/officeDocument/2006/relationships/settings" Target="/word/settings.xml" Id="R31d5fb942b3346c4" /><Relationship Type="http://schemas.openxmlformats.org/officeDocument/2006/relationships/image" Target="/word/media/a5f4db60-528b-4b16-b802-6876eb593420.png" Id="R1e48fdfb25d243d9" /></Relationships>
</file>