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d9e133907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4a05486f3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Lakhani,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2504e23934578" /><Relationship Type="http://schemas.openxmlformats.org/officeDocument/2006/relationships/numbering" Target="/word/numbering.xml" Id="R34f488df30934519" /><Relationship Type="http://schemas.openxmlformats.org/officeDocument/2006/relationships/settings" Target="/word/settings.xml" Id="Rd214aa631c774b7b" /><Relationship Type="http://schemas.openxmlformats.org/officeDocument/2006/relationships/image" Target="/word/media/827fa699-c2fd-49b9-87c3-268d3fd16c64.png" Id="R4c14a05486f349c1" /></Relationships>
</file>