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c501d48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1087cbc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c1e8608f44e44" /><Relationship Type="http://schemas.openxmlformats.org/officeDocument/2006/relationships/numbering" Target="/word/numbering.xml" Id="R4f5724f8040744ce" /><Relationship Type="http://schemas.openxmlformats.org/officeDocument/2006/relationships/settings" Target="/word/settings.xml" Id="R2cb2889d68d54db0" /><Relationship Type="http://schemas.openxmlformats.org/officeDocument/2006/relationships/image" Target="/word/media/7d9228a9-a216-420f-843e-457fcfd69b06.png" Id="Rfc5e1087cbc54532" /></Relationships>
</file>