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fd9f96fc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1768ef76b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e88d5d4be4e9e" /><Relationship Type="http://schemas.openxmlformats.org/officeDocument/2006/relationships/numbering" Target="/word/numbering.xml" Id="R0580103e097c44fa" /><Relationship Type="http://schemas.openxmlformats.org/officeDocument/2006/relationships/settings" Target="/word/settings.xml" Id="Rddbdac20580e4a6c" /><Relationship Type="http://schemas.openxmlformats.org/officeDocument/2006/relationships/image" Target="/word/media/9c14d2a1-0cce-4606-a5e1-e9ac53404c55.png" Id="Ra561768ef76b47c9" /></Relationships>
</file>