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c74f18955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e0b1558e9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Jholpur,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9e8c733a24eae" /><Relationship Type="http://schemas.openxmlformats.org/officeDocument/2006/relationships/numbering" Target="/word/numbering.xml" Id="Ree9a5ecc3f0d4c06" /><Relationship Type="http://schemas.openxmlformats.org/officeDocument/2006/relationships/settings" Target="/word/settings.xml" Id="R60e41ade0ab4448f" /><Relationship Type="http://schemas.openxmlformats.org/officeDocument/2006/relationships/image" Target="/word/media/931eb336-a146-4b8c-8692-fa50d2c815f0.png" Id="Re4fe0b1558e947ac" /></Relationships>
</file>