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2531b5d93a4f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5ff7ed5f8a4d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Jhuggian Haku,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2c84eee1cc452a" /><Relationship Type="http://schemas.openxmlformats.org/officeDocument/2006/relationships/numbering" Target="/word/numbering.xml" Id="R19a74cc169564fca" /><Relationship Type="http://schemas.openxmlformats.org/officeDocument/2006/relationships/settings" Target="/word/settings.xml" Id="Rbeb207fda8e647fc" /><Relationship Type="http://schemas.openxmlformats.org/officeDocument/2006/relationships/image" Target="/word/media/ea3ea4ca-fb59-4d2d-bb4e-61a6d5b1b52d.png" Id="R015ff7ed5f8a4d08" /></Relationships>
</file>