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da6444138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e16a7ca18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Jhuluri Purani,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939b8b80c4cea" /><Relationship Type="http://schemas.openxmlformats.org/officeDocument/2006/relationships/numbering" Target="/word/numbering.xml" Id="R11d039823d7741d2" /><Relationship Type="http://schemas.openxmlformats.org/officeDocument/2006/relationships/settings" Target="/word/settings.xml" Id="R4514fd4b6d23484e" /><Relationship Type="http://schemas.openxmlformats.org/officeDocument/2006/relationships/image" Target="/word/media/5a3c0951-9a07-4ff8-8821-f3b9c6565949.png" Id="R0d1e16a7ca184679" /></Relationships>
</file>