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5f85efeeb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515e49606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Jhunman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c11a70f58448f" /><Relationship Type="http://schemas.openxmlformats.org/officeDocument/2006/relationships/numbering" Target="/word/numbering.xml" Id="R0680c570c4024a60" /><Relationship Type="http://schemas.openxmlformats.org/officeDocument/2006/relationships/settings" Target="/word/settings.xml" Id="Rb52f111a5cac4af4" /><Relationship Type="http://schemas.openxmlformats.org/officeDocument/2006/relationships/image" Target="/word/media/09efb235-dc4b-4d8e-ab42-6ce4306aba70.png" Id="R110515e496064aba" /></Relationships>
</file>