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6b57e5ad7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8a11e2fb0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Jindeke,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d93792e1a4083" /><Relationship Type="http://schemas.openxmlformats.org/officeDocument/2006/relationships/numbering" Target="/word/numbering.xml" Id="Rdc0513167c4f4e4f" /><Relationship Type="http://schemas.openxmlformats.org/officeDocument/2006/relationships/settings" Target="/word/settings.xml" Id="R27a3331b27d94bb9" /><Relationship Type="http://schemas.openxmlformats.org/officeDocument/2006/relationships/image" Target="/word/media/38a3e9e9-1ea2-4761-8b2a-cecbbe43ae4a.png" Id="Rc708a11e2fb0444a" /></Relationships>
</file>