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2d8de777d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e8fedf48b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Jinnah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f352da07b4c04" /><Relationship Type="http://schemas.openxmlformats.org/officeDocument/2006/relationships/numbering" Target="/word/numbering.xml" Id="R41905346330f479b" /><Relationship Type="http://schemas.openxmlformats.org/officeDocument/2006/relationships/settings" Target="/word/settings.xml" Id="R93545e18afec46f4" /><Relationship Type="http://schemas.openxmlformats.org/officeDocument/2006/relationships/image" Target="/word/media/e0c0815c-3b47-49e0-9051-d3472aa923e8.png" Id="R837e8fedf48b41a0" /></Relationships>
</file>