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a90b2d119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ec5e656f8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Jiwanpur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00b80a0784bc2" /><Relationship Type="http://schemas.openxmlformats.org/officeDocument/2006/relationships/numbering" Target="/word/numbering.xml" Id="R182d4ca2e247467a" /><Relationship Type="http://schemas.openxmlformats.org/officeDocument/2006/relationships/settings" Target="/word/settings.xml" Id="R9fad76dd3f4147af" /><Relationship Type="http://schemas.openxmlformats.org/officeDocument/2006/relationships/image" Target="/word/media/7ff51000-b996-48dc-9026-1740d1b3136b.png" Id="R8c8ec5e656f844b0" /></Relationships>
</file>