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b8912a39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592e8b3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14cb914604124" /><Relationship Type="http://schemas.openxmlformats.org/officeDocument/2006/relationships/numbering" Target="/word/numbering.xml" Id="R308c0f6d15d44c3e" /><Relationship Type="http://schemas.openxmlformats.org/officeDocument/2006/relationships/settings" Target="/word/settings.xml" Id="R5ba58f6d497c421f" /><Relationship Type="http://schemas.openxmlformats.org/officeDocument/2006/relationships/image" Target="/word/media/6b11d5a9-31f9-4f9c-8e46-89982c1a312a.png" Id="Recfc592e8b30424f" /></Relationships>
</file>