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3a5988ef0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f1325e82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378e9673486b" /><Relationship Type="http://schemas.openxmlformats.org/officeDocument/2006/relationships/numbering" Target="/word/numbering.xml" Id="R104098aae1474c32" /><Relationship Type="http://schemas.openxmlformats.org/officeDocument/2006/relationships/settings" Target="/word/settings.xml" Id="R6878f529003646af" /><Relationship Type="http://schemas.openxmlformats.org/officeDocument/2006/relationships/image" Target="/word/media/e901ad23-c6a9-4639-9ec2-fdae7bbedceb.png" Id="R6605f1325e8240bf" /></Relationships>
</file>