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e60dea3e9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52cf11afc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Jumma Dakhan,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1a1b2c0db4dd8" /><Relationship Type="http://schemas.openxmlformats.org/officeDocument/2006/relationships/numbering" Target="/word/numbering.xml" Id="Rf11163ac27284416" /><Relationship Type="http://schemas.openxmlformats.org/officeDocument/2006/relationships/settings" Target="/word/settings.xml" Id="R95a760685863431d" /><Relationship Type="http://schemas.openxmlformats.org/officeDocument/2006/relationships/image" Target="/word/media/4ad69ecd-898b-4b9a-ba6d-080007dc0521.png" Id="Rf8852cf11afc4188" /></Relationships>
</file>