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ebe075c21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f2c9bae30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Nuria,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75b33dc1d4745" /><Relationship Type="http://schemas.openxmlformats.org/officeDocument/2006/relationships/numbering" Target="/word/numbering.xml" Id="Rb79d2497646e4437" /><Relationship Type="http://schemas.openxmlformats.org/officeDocument/2006/relationships/settings" Target="/word/settings.xml" Id="R890ad7134efb4c0d" /><Relationship Type="http://schemas.openxmlformats.org/officeDocument/2006/relationships/image" Target="/word/media/3ce3506e-fc31-441a-b4bd-4367ba09e3a9.png" Id="R13ff2c9bae304cf9" /></Relationships>
</file>