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2b91c769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920db1d8a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19be95d64487" /><Relationship Type="http://schemas.openxmlformats.org/officeDocument/2006/relationships/numbering" Target="/word/numbering.xml" Id="R604003b237d54dda" /><Relationship Type="http://schemas.openxmlformats.org/officeDocument/2006/relationships/settings" Target="/word/settings.xml" Id="R9ff4b8f6e6c7450c" /><Relationship Type="http://schemas.openxmlformats.org/officeDocument/2006/relationships/image" Target="/word/media/b8f8a69e-0b26-4976-b4ce-6de324fa0b28.png" Id="R722920db1d8a406f" /></Relationships>
</file>