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e5ad43e88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aec579eba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Kabul Mahtam,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e1299b39d4249" /><Relationship Type="http://schemas.openxmlformats.org/officeDocument/2006/relationships/numbering" Target="/word/numbering.xml" Id="R755d3b1faa42441d" /><Relationship Type="http://schemas.openxmlformats.org/officeDocument/2006/relationships/settings" Target="/word/settings.xml" Id="Rcf1cfba184094e75" /><Relationship Type="http://schemas.openxmlformats.org/officeDocument/2006/relationships/image" Target="/word/media/521dad71-111f-4a0f-812b-c4c576ba5f55.png" Id="Rfe7aec579eba4207" /></Relationships>
</file>