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9b1fd100d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da065e2ef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Kachcha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ac33d75224c03" /><Relationship Type="http://schemas.openxmlformats.org/officeDocument/2006/relationships/numbering" Target="/word/numbering.xml" Id="R67443f44d7d54bd7" /><Relationship Type="http://schemas.openxmlformats.org/officeDocument/2006/relationships/settings" Target="/word/settings.xml" Id="R810dca3737a14e7b" /><Relationship Type="http://schemas.openxmlformats.org/officeDocument/2006/relationships/image" Target="/word/media/25ff0145-6a17-4724-ae98-f4f1a0709d4f.png" Id="Raebda065e2ef4003" /></Relationships>
</file>