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63b0819dd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b21ec756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fc69b5c843c4" /><Relationship Type="http://schemas.openxmlformats.org/officeDocument/2006/relationships/numbering" Target="/word/numbering.xml" Id="R18c28d839a094d17" /><Relationship Type="http://schemas.openxmlformats.org/officeDocument/2006/relationships/settings" Target="/word/settings.xml" Id="R90e3d2adc4634da8" /><Relationship Type="http://schemas.openxmlformats.org/officeDocument/2006/relationships/image" Target="/word/media/cb3788fe-8711-4000-980e-6b9bb6a6723a.png" Id="R8c0b21ec75664fb1" /></Relationships>
</file>