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68b03a1c9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118d9a723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Kailag,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cc1086c704001" /><Relationship Type="http://schemas.openxmlformats.org/officeDocument/2006/relationships/numbering" Target="/word/numbering.xml" Id="R607664871e80431e" /><Relationship Type="http://schemas.openxmlformats.org/officeDocument/2006/relationships/settings" Target="/word/settings.xml" Id="R00980712cc76433f" /><Relationship Type="http://schemas.openxmlformats.org/officeDocument/2006/relationships/image" Target="/word/media/8a0ef640-fc80-4b39-9613-f57abfcbf2b3.png" Id="R5c7118d9a7234c8f" /></Relationships>
</file>