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2b2221198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168ca0845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Babbar,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6b660eb6d4551" /><Relationship Type="http://schemas.openxmlformats.org/officeDocument/2006/relationships/numbering" Target="/word/numbering.xml" Id="R9d706b0081774c07" /><Relationship Type="http://schemas.openxmlformats.org/officeDocument/2006/relationships/settings" Target="/word/settings.xml" Id="Ra12e064e873e4787" /><Relationship Type="http://schemas.openxmlformats.org/officeDocument/2006/relationships/image" Target="/word/media/5a5d411f-dd66-438f-a75a-0cd7b13d958e.png" Id="R6f8168ca08454f3a" /></Relationships>
</file>