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c3bfe3d8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6b7a411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Chechi,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642e5f2944d6" /><Relationship Type="http://schemas.openxmlformats.org/officeDocument/2006/relationships/numbering" Target="/word/numbering.xml" Id="R0e902ef0f3714c77" /><Relationship Type="http://schemas.openxmlformats.org/officeDocument/2006/relationships/settings" Target="/word/settings.xml" Id="Rfb9ab55b116e4f9c" /><Relationship Type="http://schemas.openxmlformats.org/officeDocument/2006/relationships/image" Target="/word/media/721463eb-d119-4458-803f-a3837c83d94f.png" Id="R79096b7a411f4f2b" /></Relationships>
</file>