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d2a6c2ec6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d614c4d08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ad01939b34f02" /><Relationship Type="http://schemas.openxmlformats.org/officeDocument/2006/relationships/numbering" Target="/word/numbering.xml" Id="Rf46781086f80485f" /><Relationship Type="http://schemas.openxmlformats.org/officeDocument/2006/relationships/settings" Target="/word/settings.xml" Id="R01d9c16740f64181" /><Relationship Type="http://schemas.openxmlformats.org/officeDocument/2006/relationships/image" Target="/word/media/fb573b62-4f10-4147-ae03-9a3700c24bc9.png" Id="Recbd614c4d08453d" /></Relationships>
</file>