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86a0b2ad3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d8f2898c0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Kalarawanda,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68148f53a4a4f" /><Relationship Type="http://schemas.openxmlformats.org/officeDocument/2006/relationships/numbering" Target="/word/numbering.xml" Id="R9f49c785570340bf" /><Relationship Type="http://schemas.openxmlformats.org/officeDocument/2006/relationships/settings" Target="/word/settings.xml" Id="R0b0d5ded479142cb" /><Relationship Type="http://schemas.openxmlformats.org/officeDocument/2006/relationships/image" Target="/word/media/fe37ef7c-efe7-4af5-9005-8f8bba4f2a08.png" Id="R04ad8f2898c0412b" /></Relationships>
</file>