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25f6fc5cf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86e85bd71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Kalashandam,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c62922bd14a9f" /><Relationship Type="http://schemas.openxmlformats.org/officeDocument/2006/relationships/numbering" Target="/word/numbering.xml" Id="R0bc26e98e5054551" /><Relationship Type="http://schemas.openxmlformats.org/officeDocument/2006/relationships/settings" Target="/word/settings.xml" Id="R8847d7ae0e8047df" /><Relationship Type="http://schemas.openxmlformats.org/officeDocument/2006/relationships/image" Target="/word/media/40f92727-0acc-49a0-b67d-4a327cb5f8a7.png" Id="R84286e85bd714a4d" /></Relationships>
</file>