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feae7972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7b2ccd2c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Kalchas,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d956a829e4da3" /><Relationship Type="http://schemas.openxmlformats.org/officeDocument/2006/relationships/numbering" Target="/word/numbering.xml" Id="R27991762e23e44aa" /><Relationship Type="http://schemas.openxmlformats.org/officeDocument/2006/relationships/settings" Target="/word/settings.xml" Id="R5a9bf61282ad4348" /><Relationship Type="http://schemas.openxmlformats.org/officeDocument/2006/relationships/image" Target="/word/media/b354e12f-3525-4eb7-87fc-430d05aa2f48.png" Id="R38c7b2ccd2c04ee0" /></Relationships>
</file>