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12283f356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d3be00a9e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Kalhorewala,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1934eef7147d9" /><Relationship Type="http://schemas.openxmlformats.org/officeDocument/2006/relationships/numbering" Target="/word/numbering.xml" Id="R1333a4f6dd22482d" /><Relationship Type="http://schemas.openxmlformats.org/officeDocument/2006/relationships/settings" Target="/word/settings.xml" Id="Rd3c1f094de3d485a" /><Relationship Type="http://schemas.openxmlformats.org/officeDocument/2006/relationships/image" Target="/word/media/2e665b21-4d4d-42db-962c-00d9f862a262.png" Id="R4b7d3be00a9e45a9" /></Relationships>
</file>