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92d36dacc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196694389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 na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2f3d324e74d04" /><Relationship Type="http://schemas.openxmlformats.org/officeDocument/2006/relationships/numbering" Target="/word/numbering.xml" Id="R27f59e73a00a4c8b" /><Relationship Type="http://schemas.openxmlformats.org/officeDocument/2006/relationships/settings" Target="/word/settings.xml" Id="R867f974c179e4cde" /><Relationship Type="http://schemas.openxmlformats.org/officeDocument/2006/relationships/image" Target="/word/media/0d1c3b6e-ecb2-46f1-b973-b543ce272bb9.png" Id="R23119669438943f6" /></Relationships>
</file>