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5e8986b7b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10d43056f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 Arainwala,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b1b83704b4648" /><Relationship Type="http://schemas.openxmlformats.org/officeDocument/2006/relationships/numbering" Target="/word/numbering.xml" Id="R9cbc466f5275499f" /><Relationship Type="http://schemas.openxmlformats.org/officeDocument/2006/relationships/settings" Target="/word/settings.xml" Id="R0eb76fc51882469e" /><Relationship Type="http://schemas.openxmlformats.org/officeDocument/2006/relationships/image" Target="/word/media/3558278e-435e-4f28-b854-37267b24643b.png" Id="R05a10d43056f45e3" /></Relationships>
</file>