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22afb44c8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62fa08443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 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60209f79a4651" /><Relationship Type="http://schemas.openxmlformats.org/officeDocument/2006/relationships/numbering" Target="/word/numbering.xml" Id="R7756c7ce3f7b411c" /><Relationship Type="http://schemas.openxmlformats.org/officeDocument/2006/relationships/settings" Target="/word/settings.xml" Id="R9912f20da7c246cc" /><Relationship Type="http://schemas.openxmlformats.org/officeDocument/2006/relationships/image" Target="/word/media/267892e4-6bca-47b8-8ae6-8e0a9c590651.png" Id="Rb5a62fa0844344ed" /></Relationships>
</file>