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226eadfdb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9a15ef35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9084b3dd4290" /><Relationship Type="http://schemas.openxmlformats.org/officeDocument/2006/relationships/numbering" Target="/word/numbering.xml" Id="R1f831c1198d74266" /><Relationship Type="http://schemas.openxmlformats.org/officeDocument/2006/relationships/settings" Target="/word/settings.xml" Id="R05a050ca7b08433a" /><Relationship Type="http://schemas.openxmlformats.org/officeDocument/2006/relationships/image" Target="/word/media/85fd5558-be54-4bd5-9235-8735560c0713.png" Id="R9999a15ef3584929" /></Relationships>
</file>