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2cb30e074641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54e243985d4d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Kamal Qaimani,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2bcff09544494a" /><Relationship Type="http://schemas.openxmlformats.org/officeDocument/2006/relationships/numbering" Target="/word/numbering.xml" Id="Rf3e2838f2a754c19" /><Relationship Type="http://schemas.openxmlformats.org/officeDocument/2006/relationships/settings" Target="/word/settings.xml" Id="R3625d7ba50ef4bb6" /><Relationship Type="http://schemas.openxmlformats.org/officeDocument/2006/relationships/image" Target="/word/media/ab190fbf-1a4c-4c7c-a789-ed1487d10c12.png" Id="R9d54e243985d4d82" /></Relationships>
</file>