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b2d6f0350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73ebd492b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 Dand,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7890f1d144395" /><Relationship Type="http://schemas.openxmlformats.org/officeDocument/2006/relationships/numbering" Target="/word/numbering.xml" Id="R57ee92c73e08423e" /><Relationship Type="http://schemas.openxmlformats.org/officeDocument/2006/relationships/settings" Target="/word/settings.xml" Id="R8eca36f3d77c4247" /><Relationship Type="http://schemas.openxmlformats.org/officeDocument/2006/relationships/image" Target="/word/media/b272f0e0-df3c-4066-b1b9-d047efbcc94e.png" Id="R10873ebd492b4e93" /></Relationships>
</file>