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4b78268c3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73884782e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0b98591cc45a6" /><Relationship Type="http://schemas.openxmlformats.org/officeDocument/2006/relationships/numbering" Target="/word/numbering.xml" Id="R8146f8e2f9544344" /><Relationship Type="http://schemas.openxmlformats.org/officeDocument/2006/relationships/settings" Target="/word/settings.xml" Id="R2aacf8c18c884b8c" /><Relationship Type="http://schemas.openxmlformats.org/officeDocument/2006/relationships/image" Target="/word/media/970e04aa-1122-400e-bb77-18b442486c9b.png" Id="Re0473884782e4357" /></Relationships>
</file>