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2f8fd66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3a36032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Kamil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6717e6f444169" /><Relationship Type="http://schemas.openxmlformats.org/officeDocument/2006/relationships/numbering" Target="/word/numbering.xml" Id="R009af6b62d1949c7" /><Relationship Type="http://schemas.openxmlformats.org/officeDocument/2006/relationships/settings" Target="/word/settings.xml" Id="Rbce36628d36943a7" /><Relationship Type="http://schemas.openxmlformats.org/officeDocument/2006/relationships/image" Target="/word/media/13829dbb-9567-407e-9319-a5a7010aabbf.png" Id="R00b53a36032b4cd5" /></Relationships>
</file>