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7d866b4cf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7c20267d8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Kamil Kandro,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7428c45a54484" /><Relationship Type="http://schemas.openxmlformats.org/officeDocument/2006/relationships/numbering" Target="/word/numbering.xml" Id="R96c1400bfd214e21" /><Relationship Type="http://schemas.openxmlformats.org/officeDocument/2006/relationships/settings" Target="/word/settings.xml" Id="Re524cefcc831452c" /><Relationship Type="http://schemas.openxmlformats.org/officeDocument/2006/relationships/image" Target="/word/media/e42a50ac-eb3f-4e50-9797-9369f71eb9ed.png" Id="R2897c20267d84f0f" /></Relationships>
</file>