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0a8eb9782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dda7d3cf0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Kanakwala,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23247a48d4f5f" /><Relationship Type="http://schemas.openxmlformats.org/officeDocument/2006/relationships/numbering" Target="/word/numbering.xml" Id="Rb8c89d5dbad14797" /><Relationship Type="http://schemas.openxmlformats.org/officeDocument/2006/relationships/settings" Target="/word/settings.xml" Id="R7ca2b52dede847c6" /><Relationship Type="http://schemas.openxmlformats.org/officeDocument/2006/relationships/image" Target="/word/media/e7f0423a-d4fb-4c4b-9570-a4ddb0b452c4.png" Id="R44adda7d3cf044e4" /></Relationships>
</file>