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48a9f092b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1de0cdd5d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dca234fba4f38" /><Relationship Type="http://schemas.openxmlformats.org/officeDocument/2006/relationships/numbering" Target="/word/numbering.xml" Id="Rfc9d25f5bb2c45fd" /><Relationship Type="http://schemas.openxmlformats.org/officeDocument/2006/relationships/settings" Target="/word/settings.xml" Id="R6103973e281e4e7e" /><Relationship Type="http://schemas.openxmlformats.org/officeDocument/2006/relationships/image" Target="/word/media/3677cb35-1775-41e1-b7ac-b040ff867e31.png" Id="R3f01de0cdd5d40d2" /></Relationships>
</file>