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d4826ed36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07d168a92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67774f52748d5" /><Relationship Type="http://schemas.openxmlformats.org/officeDocument/2006/relationships/numbering" Target="/word/numbering.xml" Id="R86e5999627204b0f" /><Relationship Type="http://schemas.openxmlformats.org/officeDocument/2006/relationships/settings" Target="/word/settings.xml" Id="Rb73120dbd5e24975" /><Relationship Type="http://schemas.openxmlformats.org/officeDocument/2006/relationships/image" Target="/word/media/7b367fca-ae01-47ca-a689-e07b054b0a15.png" Id="R81b07d168a9248fb" /></Relationships>
</file>