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eb492b17d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2b07dce1b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Kannuwala,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984ed16ba441a" /><Relationship Type="http://schemas.openxmlformats.org/officeDocument/2006/relationships/numbering" Target="/word/numbering.xml" Id="R96e825bc615b4cb8" /><Relationship Type="http://schemas.openxmlformats.org/officeDocument/2006/relationships/settings" Target="/word/settings.xml" Id="R0013d26d54064eca" /><Relationship Type="http://schemas.openxmlformats.org/officeDocument/2006/relationships/image" Target="/word/media/65c394b9-2ee5-4163-a3ad-9d399558761c.png" Id="R85b2b07dce1b4aec" /></Relationships>
</file>