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af36e1a71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832ccd307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6b7aa44724b7e" /><Relationship Type="http://schemas.openxmlformats.org/officeDocument/2006/relationships/numbering" Target="/word/numbering.xml" Id="R667f1ba44dc44cc7" /><Relationship Type="http://schemas.openxmlformats.org/officeDocument/2006/relationships/settings" Target="/word/settings.xml" Id="Rdf0738b2cd5142c5" /><Relationship Type="http://schemas.openxmlformats.org/officeDocument/2006/relationships/image" Target="/word/media/b91f6939-e772-4e2a-a78b-f4b9e7e14722.png" Id="Rc79832ccd30743bc" /></Relationships>
</file>