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240306b77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8f44cbc96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 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338c4169b48c4" /><Relationship Type="http://schemas.openxmlformats.org/officeDocument/2006/relationships/numbering" Target="/word/numbering.xml" Id="R008cec505fa9421d" /><Relationship Type="http://schemas.openxmlformats.org/officeDocument/2006/relationships/settings" Target="/word/settings.xml" Id="R289c3d4b54e74876" /><Relationship Type="http://schemas.openxmlformats.org/officeDocument/2006/relationships/image" Target="/word/media/f4a0146f-e01d-4a9c-868b-7a2f322127f8.png" Id="R65b8f44cbc9647f9" /></Relationships>
</file>