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e4f1b0f16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d3e7677e8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59950c8f64405" /><Relationship Type="http://schemas.openxmlformats.org/officeDocument/2006/relationships/numbering" Target="/word/numbering.xml" Id="Raf322826ba5a44bc" /><Relationship Type="http://schemas.openxmlformats.org/officeDocument/2006/relationships/settings" Target="/word/settings.xml" Id="R0f624392b54940fe" /><Relationship Type="http://schemas.openxmlformats.org/officeDocument/2006/relationships/image" Target="/word/media/ec534e6c-8485-4b2c-b5ad-20629f3583fa.png" Id="R4bad3e7677e8420d" /></Relationships>
</file>