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2f1ca38a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d43c808a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 Kumai,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3bf6265494a84" /><Relationship Type="http://schemas.openxmlformats.org/officeDocument/2006/relationships/numbering" Target="/word/numbering.xml" Id="R57d4118f59ab480a" /><Relationship Type="http://schemas.openxmlformats.org/officeDocument/2006/relationships/settings" Target="/word/settings.xml" Id="R49a179f6ab8545c5" /><Relationship Type="http://schemas.openxmlformats.org/officeDocument/2006/relationships/image" Target="/word/media/320c3f34-0872-4646-a80f-6b045eb317fb.png" Id="R604dd43c808a4992" /></Relationships>
</file>