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ba2a1727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8be0ade80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d1e9db2cb4c4a" /><Relationship Type="http://schemas.openxmlformats.org/officeDocument/2006/relationships/numbering" Target="/word/numbering.xml" Id="R626ce94996974d29" /><Relationship Type="http://schemas.openxmlformats.org/officeDocument/2006/relationships/settings" Target="/word/settings.xml" Id="R0635643aced64235" /><Relationship Type="http://schemas.openxmlformats.org/officeDocument/2006/relationships/image" Target="/word/media/7944be51-a0e4-4250-bc17-f4736f73cc58.png" Id="R7348be0ade8047ae" /></Relationships>
</file>